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4162.010.26.1.0498-2025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duscbdfasyp7"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ASMED  CAICEDO ANGULO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16.729.096</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13/feb/2025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30/abr/2025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SEIS MILLONES QUINIENTOS CINCUENTA Y DOS MIL PESOS M/CTE ($6.552.000)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$4.368.000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9482874330</w:t>
            </w:r>
          </w:p>
          <w:p w:rsidR="00000000" w:rsidDel="00000000" w:rsidP="00000000" w:rsidRDefault="00000000" w:rsidRPr="00000000" w14:paraId="00000071">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9482874330</w:t>
            </w:r>
          </w:p>
          <w:p w:rsidR="00000000" w:rsidDel="00000000" w:rsidP="00000000" w:rsidRDefault="00000000" w:rsidRPr="00000000" w14:paraId="00000072">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APORTES EN LINEA</w:t>
            </w:r>
          </w:p>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10/04/2025</w:t>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MARZO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Marzo de 2025 para el pago de esta cuenta, según decreto 1273 de 23/07/2018 que permite efectuar la cancelación mes vencido de la seguridad social. Se compromete a pagar seguridad social correspondiente. Se adjunta sentencia que ordena reconocimiento y pago de pensión de vejez por hijo invalido.</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4162.010.26.1.0498-2025</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Realizó las sesiones de entrenamiento de fútbol Sala con los niños, niñas y adolescentes,</w:t>
            </w:r>
          </w:p>
          <w:p w:rsidR="00000000" w:rsidDel="00000000" w:rsidP="00000000" w:rsidRDefault="00000000" w:rsidRPr="00000000" w14:paraId="000000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beneficiaros del programa Deporvida, en el Polideportivo “El Pascualito” del barrio Comuneros</w:t>
            </w:r>
          </w:p>
          <w:p w:rsidR="00000000" w:rsidDel="00000000" w:rsidP="00000000" w:rsidRDefault="00000000" w:rsidRPr="00000000" w14:paraId="000000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w:t>
            </w:r>
          </w:p>
          <w:p w:rsidR="00000000" w:rsidDel="00000000" w:rsidP="00000000" w:rsidRDefault="00000000" w:rsidRPr="00000000" w14:paraId="0000008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Apoyó y registró la información de las sesiones de entrenamientos de los grupos del</w:t>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programa de las Escuelas de Formación, del Programa Deporvida en la plataforma del sider</w:t>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Asistió de capacitación, programadas por la Coordinadora Psicosocial de la comuna 15 del Programa Deporvida, se realizó un taller de Habilidades sociales, Empatía, está capacitación se realizó en el Coliseo de Hockey de la Unidad Deportiva Jaime Aparicio</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No realizó esta actividad en este periodo.</w:t>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Las demás relacionadas con el desarrollo del objeto contractual"</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Brindó apoyo en la iniciación y formación deportiva de los niños, niñas y adolescentes de la comuna 15, en la disciplina de futbol sala</w:t>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https://drive.google.com/drive/folders/1cj7DwiZ1B4-Qp42haosavfoMu59JMeKB</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la firma del presente informe se deja constancia del recibo a satisfacción por parte de la ALCALDÍA DE SANTIAGO DE CALI - SECRETARÍA DE DEPORTE Y LA RECREACION, de los servicios prestados pactados en el contrato No. 4162.010.26.1.0498-2025</w:t>
            </w: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C">
            <w:pPr>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Observaciones al informe técnico: Se</w:t>
            </w:r>
            <w:r w:rsidDel="00000000" w:rsidR="00000000" w:rsidRPr="00000000">
              <w:rPr>
                <w:rFonts w:ascii="Arial" w:cs="Arial" w:eastAsia="Arial" w:hAnsi="Arial"/>
                <w:sz w:val="24"/>
                <w:szCs w:val="24"/>
                <w:rtl w:val="0"/>
              </w:rPr>
              <w:t xml:space="preserve"> hace entrega del informe de gestión de este contrato y del Back 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 o:title=""/>
                </v:shape>
              </w:pic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Cali,25/abr/2025</w:t>
            </w:r>
          </w:p>
        </w:tc>
      </w:tr>
    </w:tbl>
    <w:p w:rsidR="00000000" w:rsidDel="00000000" w:rsidP="00000000" w:rsidRDefault="00000000" w:rsidRPr="00000000" w14:paraId="000000B7">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8">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iLRUZJTkNADGfEWOaYRrgjmYzg==">CgMxLjAyDmguZHVzY2JkZmFzeXA3OAByITEtbVpkZV9BTUpYMW13M1p5NHcwMEJvUkRtMHd2QVpLVQ==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2025-04-16T22:44:00Z</dcterms:created>
  <dc:creator>LEYDHER</dc:creator>
</cp:coreProperties>
</file>